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E8BF" w14:textId="659D2EEB" w:rsidR="005D7CC1" w:rsidRPr="004C11CA" w:rsidRDefault="005D7CC1" w:rsidP="005D7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736A6D6C" w14:textId="77777777" w:rsidR="00FD2517" w:rsidRPr="0069389E" w:rsidRDefault="00FD2517" w:rsidP="00FD251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54F4CEBB" w14:textId="77777777" w:rsidR="00FD2517" w:rsidRPr="0069389E" w:rsidRDefault="00FD2517" w:rsidP="00FD251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4EABB792" w14:textId="77777777" w:rsidR="00FD2517" w:rsidRPr="0069389E" w:rsidRDefault="00FD2517" w:rsidP="00FD251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2CAE3B80" w14:textId="77777777" w:rsidR="00FD2517" w:rsidRPr="005D7CC1" w:rsidRDefault="00FD2517" w:rsidP="00FD2517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6EE3FD55" w14:textId="77777777" w:rsidR="00FD2517" w:rsidRDefault="00FD2517" w:rsidP="00843E11">
      <w:pPr>
        <w:ind w:firstLine="567"/>
        <w:jc w:val="both"/>
        <w:rPr>
          <w:sz w:val="26"/>
          <w:szCs w:val="26"/>
          <w:lang w:val="uk-UA"/>
        </w:rPr>
      </w:pPr>
    </w:p>
    <w:p w14:paraId="7895B1DC" w14:textId="60AF4A95" w:rsidR="000A143B" w:rsidRPr="00DC413E" w:rsidRDefault="00495E85" w:rsidP="00843E1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 </w:t>
      </w:r>
      <w:r w:rsidRPr="00495E85">
        <w:rPr>
          <w:i/>
          <w:szCs w:val="28"/>
          <w:lang w:val="uk-UA"/>
        </w:rPr>
        <w:t>(назва органу/установи)</w:t>
      </w:r>
      <w:r w:rsidR="008276A3" w:rsidRPr="00DC413E">
        <w:rPr>
          <w:szCs w:val="28"/>
          <w:lang w:val="uk-UA"/>
        </w:rPr>
        <w:t xml:space="preserve"> </w:t>
      </w:r>
      <w:r w:rsidR="00AB5114" w:rsidRPr="00DC413E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140B3AE4" w14:textId="0E53DA6A" w:rsidR="00843E11" w:rsidRPr="00DC413E" w:rsidRDefault="00843E11" w:rsidP="00843E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lang w:val="uk-UA"/>
        </w:rPr>
      </w:pPr>
      <w:r w:rsidRPr="00DC413E">
        <w:rPr>
          <w:sz w:val="28"/>
          <w:szCs w:val="28"/>
          <w:lang w:val="uk-UA"/>
        </w:rPr>
        <w:t>Згідно ч. 1 ст. 24 Закону України «Про адвокатуру</w:t>
      </w:r>
      <w:bookmarkStart w:id="1" w:name="_GoBack"/>
      <w:bookmarkEnd w:id="1"/>
      <w:r w:rsidRPr="00DC413E">
        <w:rPr>
          <w:sz w:val="28"/>
          <w:szCs w:val="28"/>
          <w:lang w:val="uk-UA"/>
        </w:rPr>
        <w:t xml:space="preserve"> та адвокатську діяльність», адвокатський запит</w:t>
      </w:r>
      <w:r w:rsidR="00ED2BC7">
        <w:rPr>
          <w:sz w:val="28"/>
          <w:szCs w:val="28"/>
          <w:lang w:val="uk-UA"/>
        </w:rPr>
        <w:t xml:space="preserve"> – </w:t>
      </w:r>
      <w:r w:rsidR="00ED2BC7" w:rsidRPr="00ED2BC7">
        <w:rPr>
          <w:sz w:val="28"/>
          <w:szCs w:val="28"/>
          <w:lang w:val="uk-UA"/>
        </w:rPr>
        <w:t>письмове звернення адвоката до органу державної влади, органу місцевого самоврядування, їх посадових та службових осіб, підприємств, установ і організацій незалежно від форми власності та підпорядкування, громадських об’єднань про надання інформації, копій документів, необхідних адвокату для надання правової допомоги клієнту.</w:t>
      </w:r>
    </w:p>
    <w:p w14:paraId="608163BA" w14:textId="216A17DF" w:rsidR="00843E11" w:rsidRPr="00DC413E" w:rsidRDefault="00ED2BC7" w:rsidP="00843E11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</w:t>
      </w:r>
      <w:r w:rsidR="00843E11" w:rsidRPr="00DC413E">
        <w:rPr>
          <w:sz w:val="28"/>
          <w:szCs w:val="28"/>
          <w:lang w:val="uk-UA"/>
        </w:rPr>
        <w:t xml:space="preserve"> змісту адвокатського запиту </w:t>
      </w:r>
      <w:r>
        <w:rPr>
          <w:sz w:val="28"/>
          <w:szCs w:val="28"/>
          <w:lang w:val="uk-UA"/>
        </w:rPr>
        <w:t>вбачається</w:t>
      </w:r>
      <w:r w:rsidR="00843E11" w:rsidRPr="00DC413E">
        <w:rPr>
          <w:sz w:val="28"/>
          <w:szCs w:val="28"/>
          <w:lang w:val="uk-UA"/>
        </w:rPr>
        <w:t xml:space="preserve">, що </w:t>
      </w:r>
      <w:r>
        <w:rPr>
          <w:sz w:val="28"/>
          <w:szCs w:val="28"/>
          <w:lang w:val="uk-UA"/>
        </w:rPr>
        <w:t xml:space="preserve">отримання </w:t>
      </w:r>
      <w:r w:rsidR="00843E11" w:rsidRPr="00DC413E">
        <w:rPr>
          <w:sz w:val="28"/>
          <w:szCs w:val="28"/>
          <w:lang w:val="uk-UA"/>
        </w:rPr>
        <w:t>запитуван</w:t>
      </w:r>
      <w:r>
        <w:rPr>
          <w:sz w:val="28"/>
          <w:szCs w:val="28"/>
          <w:lang w:val="uk-UA"/>
        </w:rPr>
        <w:t>ої</w:t>
      </w:r>
      <w:r w:rsidR="00843E11" w:rsidRPr="00DC413E">
        <w:rPr>
          <w:sz w:val="28"/>
          <w:szCs w:val="28"/>
          <w:lang w:val="uk-UA"/>
        </w:rPr>
        <w:t xml:space="preserve"> інформаці</w:t>
      </w:r>
      <w:r>
        <w:rPr>
          <w:sz w:val="28"/>
          <w:szCs w:val="28"/>
          <w:lang w:val="uk-UA"/>
        </w:rPr>
        <w:t>ї націлене на задоволення особистих інтересів адвоката та не</w:t>
      </w:r>
      <w:r w:rsidR="00843E11" w:rsidRPr="00DC413E">
        <w:rPr>
          <w:sz w:val="28"/>
          <w:szCs w:val="28"/>
          <w:lang w:val="uk-UA"/>
        </w:rPr>
        <w:t xml:space="preserve"> </w:t>
      </w:r>
      <w:r w:rsidR="00C03192" w:rsidRPr="00DC413E">
        <w:rPr>
          <w:sz w:val="28"/>
          <w:szCs w:val="28"/>
          <w:lang w:val="uk-UA"/>
        </w:rPr>
        <w:t xml:space="preserve">стосується </w:t>
      </w:r>
      <w:r>
        <w:rPr>
          <w:sz w:val="28"/>
          <w:szCs w:val="28"/>
          <w:lang w:val="uk-UA"/>
        </w:rPr>
        <w:t>надання</w:t>
      </w:r>
      <w:r w:rsidR="00843E11" w:rsidRPr="00DC413E">
        <w:rPr>
          <w:sz w:val="28"/>
          <w:szCs w:val="28"/>
          <w:lang w:val="uk-UA"/>
        </w:rPr>
        <w:t xml:space="preserve"> правов</w:t>
      </w:r>
      <w:r>
        <w:rPr>
          <w:sz w:val="28"/>
          <w:szCs w:val="28"/>
          <w:lang w:val="uk-UA"/>
        </w:rPr>
        <w:t>ої</w:t>
      </w:r>
      <w:r w:rsidR="00843E11" w:rsidRPr="00DC413E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 клієнту.</w:t>
      </w:r>
    </w:p>
    <w:p w14:paraId="15CC8E8A" w14:textId="0553FC23" w:rsidR="007D0DEF" w:rsidRPr="00DC413E" w:rsidRDefault="00BE2BA4" w:rsidP="00BE2BA4">
      <w:pPr>
        <w:ind w:firstLine="567"/>
        <w:jc w:val="both"/>
        <w:rPr>
          <w:szCs w:val="28"/>
          <w:lang w:val="uk-UA"/>
        </w:rPr>
      </w:pPr>
      <w:r w:rsidRPr="00BE2BA4">
        <w:rPr>
          <w:szCs w:val="28"/>
          <w:lang w:val="uk-UA"/>
        </w:rPr>
        <w:t>Отже, враховуючи вищезазначене, правові підстави для надання відповіді по суті Вашого запиту відсутні.</w:t>
      </w:r>
      <w:r>
        <w:rPr>
          <w:szCs w:val="28"/>
          <w:lang w:val="uk-UA"/>
        </w:rPr>
        <w:t xml:space="preserve"> </w:t>
      </w:r>
    </w:p>
    <w:p w14:paraId="61802512" w14:textId="77777777" w:rsidR="005B560E" w:rsidRPr="00DC413E" w:rsidRDefault="005B560E" w:rsidP="002D1549">
      <w:pPr>
        <w:jc w:val="both"/>
        <w:rPr>
          <w:rFonts w:eastAsiaTheme="minorHAnsi"/>
          <w:b/>
          <w:szCs w:val="28"/>
          <w:lang w:val="uk-UA"/>
        </w:rPr>
      </w:pPr>
    </w:p>
    <w:p w14:paraId="5A59063B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51DF4092" w14:textId="77777777" w:rsidR="00BE3C7F" w:rsidRPr="00F37979" w:rsidRDefault="00BE3C7F" w:rsidP="002D1549">
      <w:pPr>
        <w:jc w:val="both"/>
        <w:rPr>
          <w:rFonts w:eastAsiaTheme="minorHAnsi"/>
          <w:b/>
          <w:sz w:val="26"/>
          <w:szCs w:val="26"/>
          <w:lang w:val="uk-UA"/>
        </w:rPr>
      </w:pPr>
    </w:p>
    <w:p w14:paraId="71EA4B7B" w14:textId="608596F2" w:rsidR="002D1549" w:rsidRPr="00F37979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37979" w:rsidSect="00BE3C7F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BC82" w14:textId="77777777" w:rsidR="0052198E" w:rsidRDefault="0052198E" w:rsidP="002D1549">
      <w:r>
        <w:separator/>
      </w:r>
    </w:p>
  </w:endnote>
  <w:endnote w:type="continuationSeparator" w:id="0">
    <w:p w14:paraId="494012C6" w14:textId="77777777" w:rsidR="0052198E" w:rsidRDefault="0052198E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662BD" w14:textId="77777777" w:rsidR="0052198E" w:rsidRDefault="0052198E" w:rsidP="002D1549">
      <w:r>
        <w:separator/>
      </w:r>
    </w:p>
  </w:footnote>
  <w:footnote w:type="continuationSeparator" w:id="0">
    <w:p w14:paraId="7B7356C7" w14:textId="77777777" w:rsidR="0052198E" w:rsidRDefault="0052198E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A143B"/>
    <w:rsid w:val="000B1D9A"/>
    <w:rsid w:val="001951C4"/>
    <w:rsid w:val="002D1549"/>
    <w:rsid w:val="0035683C"/>
    <w:rsid w:val="003C0E86"/>
    <w:rsid w:val="003F1D88"/>
    <w:rsid w:val="003F6EE7"/>
    <w:rsid w:val="0046261F"/>
    <w:rsid w:val="00491318"/>
    <w:rsid w:val="00495E85"/>
    <w:rsid w:val="00505D0B"/>
    <w:rsid w:val="0052198E"/>
    <w:rsid w:val="00586262"/>
    <w:rsid w:val="005B560E"/>
    <w:rsid w:val="005D01B6"/>
    <w:rsid w:val="005D7CC1"/>
    <w:rsid w:val="00644C32"/>
    <w:rsid w:val="006B55DC"/>
    <w:rsid w:val="00756873"/>
    <w:rsid w:val="007C10B3"/>
    <w:rsid w:val="007D0DEF"/>
    <w:rsid w:val="008276A3"/>
    <w:rsid w:val="00843E11"/>
    <w:rsid w:val="008550B0"/>
    <w:rsid w:val="008D469B"/>
    <w:rsid w:val="008E7228"/>
    <w:rsid w:val="00912039"/>
    <w:rsid w:val="00956903"/>
    <w:rsid w:val="0096218A"/>
    <w:rsid w:val="00993978"/>
    <w:rsid w:val="009C7AB6"/>
    <w:rsid w:val="009F7484"/>
    <w:rsid w:val="00A35C75"/>
    <w:rsid w:val="00AB5114"/>
    <w:rsid w:val="00B26F45"/>
    <w:rsid w:val="00B41027"/>
    <w:rsid w:val="00B86E2C"/>
    <w:rsid w:val="00BB7894"/>
    <w:rsid w:val="00BE2BA4"/>
    <w:rsid w:val="00BE3C7F"/>
    <w:rsid w:val="00C03192"/>
    <w:rsid w:val="00DC413E"/>
    <w:rsid w:val="00ED2BC7"/>
    <w:rsid w:val="00EE1D55"/>
    <w:rsid w:val="00F37979"/>
    <w:rsid w:val="00F4545B"/>
    <w:rsid w:val="00FD2517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10</cp:revision>
  <cp:lastPrinted>2022-08-09T07:25:00Z</cp:lastPrinted>
  <dcterms:created xsi:type="dcterms:W3CDTF">2022-08-30T11:23:00Z</dcterms:created>
  <dcterms:modified xsi:type="dcterms:W3CDTF">2023-08-21T13:04:00Z</dcterms:modified>
</cp:coreProperties>
</file>